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68B8A5B7" w:rsidR="007D73CE" w:rsidRDefault="00E34C69" w:rsidP="00386E66">
      <w:pPr>
        <w:spacing w:after="0" w:line="360" w:lineRule="auto"/>
        <w:jc w:val="both"/>
        <w:rPr>
          <w:rFonts w:ascii="Sylfaen" w:hAnsi="Sylfaen" w:cs="Sylfaen"/>
          <w:b/>
          <w:noProof/>
          <w:lang w:val="ka-GE"/>
        </w:rPr>
      </w:pPr>
      <w:r>
        <w:rPr>
          <w:rFonts w:ascii="Sylfaen" w:hAnsi="Sylfaen" w:cs="Sylfaen"/>
          <w:b/>
          <w:noProof/>
          <w:lang w:val="ka-GE"/>
        </w:rPr>
        <w:t xml:space="preserve"> </w:t>
      </w:r>
    </w:p>
    <w:p w14:paraId="03DAF875" w14:textId="59D611F7" w:rsidR="00E34C69" w:rsidRDefault="00E34C69" w:rsidP="00386E66">
      <w:pPr>
        <w:spacing w:after="0" w:line="360" w:lineRule="auto"/>
        <w:jc w:val="both"/>
        <w:rPr>
          <w:rFonts w:ascii="Sylfaen" w:hAnsi="Sylfaen" w:cs="Sylfaen"/>
          <w:b/>
          <w:noProof/>
          <w:lang w:val="ka-GE"/>
        </w:rPr>
      </w:pPr>
    </w:p>
    <w:p w14:paraId="53483A8E" w14:textId="55F39FF5" w:rsidR="00E34C69" w:rsidRDefault="00E34C69" w:rsidP="00386E66">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14:paraId="1C3FF3B0" w14:textId="0DD71B93" w:rsidR="00E34C69" w:rsidRDefault="002A7FBE" w:rsidP="00386E66">
      <w:pPr>
        <w:spacing w:after="0" w:line="240" w:lineRule="auto"/>
        <w:ind w:left="2520"/>
        <w:jc w:val="both"/>
        <w:rPr>
          <w:rFonts w:ascii="Sylfaen" w:hAnsi="Sylfaen"/>
          <w:noProof/>
          <w:lang w:val="ka-GE"/>
        </w:rPr>
      </w:pPr>
      <w:r>
        <w:rPr>
          <w:noProof/>
        </w:rPr>
        <w:drawing>
          <wp:inline distT="0" distB="0" distL="0" distR="0" wp14:anchorId="10497F8B" wp14:editId="6EAEA041">
            <wp:extent cx="3576285" cy="187507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91784" cy="1883204"/>
                    </a:xfrm>
                    <a:prstGeom prst="rect">
                      <a:avLst/>
                    </a:prstGeom>
                  </pic:spPr>
                </pic:pic>
              </a:graphicData>
            </a:graphic>
          </wp:inline>
        </w:drawing>
      </w:r>
    </w:p>
    <w:p w14:paraId="7AF1A7F7" w14:textId="58C2BC1A" w:rsidR="004F6209" w:rsidRDefault="004F6209" w:rsidP="00386E66">
      <w:pPr>
        <w:spacing w:after="0" w:line="240" w:lineRule="auto"/>
        <w:ind w:left="2520"/>
        <w:jc w:val="both"/>
        <w:rPr>
          <w:rFonts w:ascii="Sylfaen" w:hAnsi="Sylfaen"/>
          <w:noProof/>
          <w:lang w:val="ka-GE"/>
        </w:rPr>
      </w:pPr>
    </w:p>
    <w:p w14:paraId="41B7274F" w14:textId="77777777" w:rsidR="004F6209" w:rsidRDefault="004F6209" w:rsidP="00386E66">
      <w:pPr>
        <w:spacing w:after="0" w:line="240" w:lineRule="auto"/>
        <w:ind w:left="2520"/>
        <w:jc w:val="both"/>
        <w:rPr>
          <w:rFonts w:ascii="Sylfaen" w:hAnsi="Sylfaen"/>
          <w:noProof/>
          <w:lang w:val="ka-GE"/>
        </w:rPr>
      </w:pPr>
    </w:p>
    <w:p w14:paraId="2192C57C" w14:textId="157F35DD" w:rsidR="009815C7" w:rsidRPr="00E37C5C" w:rsidRDefault="00E34C69" w:rsidP="00386E66">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14:paraId="701FB870" w14:textId="2C03E70E" w:rsidR="009815C7" w:rsidRPr="00E37C5C" w:rsidRDefault="009815C7" w:rsidP="00386E66">
      <w:pPr>
        <w:spacing w:after="0" w:line="240" w:lineRule="auto"/>
        <w:jc w:val="both"/>
        <w:rPr>
          <w:rFonts w:ascii="Sylfaen" w:hAnsi="Sylfaen" w:cs="Sylfaen"/>
          <w:b/>
        </w:rPr>
      </w:pPr>
    </w:p>
    <w:p w14:paraId="7F37A681" w14:textId="77777777" w:rsidR="009815C7" w:rsidRPr="00E37C5C" w:rsidRDefault="009815C7" w:rsidP="00386E66">
      <w:pPr>
        <w:spacing w:after="0" w:line="240" w:lineRule="auto"/>
        <w:jc w:val="both"/>
        <w:rPr>
          <w:rFonts w:ascii="Sylfaen" w:hAnsi="Sylfaen" w:cs="Sylfaen"/>
          <w:b/>
        </w:rPr>
      </w:pPr>
    </w:p>
    <w:p w14:paraId="5C5114A8" w14:textId="5778AEF3" w:rsidR="009815C7" w:rsidRPr="00E37C5C" w:rsidRDefault="009815C7" w:rsidP="00386E66">
      <w:pPr>
        <w:spacing w:after="0" w:line="240" w:lineRule="auto"/>
        <w:jc w:val="both"/>
        <w:rPr>
          <w:rFonts w:ascii="Sylfaen" w:hAnsi="Sylfaen" w:cs="Sylfaen"/>
          <w:b/>
          <w:lang w:val="ka-GE"/>
        </w:rPr>
      </w:pPr>
    </w:p>
    <w:p w14:paraId="6989D59A" w14:textId="035130B0" w:rsidR="00A71E0B" w:rsidRDefault="009815C7" w:rsidP="00C654A2">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C654A2">
      <w:pPr>
        <w:spacing w:after="0" w:line="240" w:lineRule="auto"/>
        <w:jc w:val="center"/>
        <w:rPr>
          <w:rFonts w:ascii="Sylfaen" w:hAnsi="Sylfaen" w:cs="Sylfaen"/>
          <w:b/>
          <w:lang w:val="ka-GE"/>
        </w:rPr>
      </w:pPr>
    </w:p>
    <w:p w14:paraId="0C0E685F" w14:textId="140F606E" w:rsidR="001B055A" w:rsidRPr="004B0C7B" w:rsidRDefault="004F6209" w:rsidP="00C654A2">
      <w:pPr>
        <w:spacing w:after="0" w:line="240" w:lineRule="auto"/>
        <w:jc w:val="center"/>
        <w:rPr>
          <w:rFonts w:ascii="Sylfaen" w:hAnsi="Sylfaen" w:cs="Sylfaen"/>
          <w:b/>
          <w:bCs/>
        </w:rPr>
      </w:pPr>
      <w:r>
        <w:rPr>
          <w:rFonts w:ascii="Sylfaen" w:hAnsi="Sylfaen" w:cs="Sylfaen"/>
          <w:b/>
          <w:lang w:val="ka-GE"/>
        </w:rPr>
        <w:t xml:space="preserve">ქიმიურ-მიკრობიოლოგიური ლაბორატორიის </w:t>
      </w:r>
      <w:r w:rsidR="00257155">
        <w:rPr>
          <w:rFonts w:ascii="Sylfaen" w:hAnsi="Sylfaen" w:cs="Sylfaen"/>
          <w:b/>
          <w:lang w:val="ka-GE"/>
        </w:rPr>
        <w:t>აპარატებისა და მოწყობილობების</w:t>
      </w:r>
      <w:r>
        <w:rPr>
          <w:rFonts w:ascii="Sylfaen" w:hAnsi="Sylfaen" w:cs="Sylfaen"/>
          <w:b/>
          <w:lang w:val="ka-GE"/>
        </w:rPr>
        <w:t xml:space="preserve"> შესყიდვასთან დაკავშირებით</w:t>
      </w:r>
    </w:p>
    <w:p w14:paraId="093F24C3" w14:textId="77777777" w:rsidR="007D73CE" w:rsidRPr="00E37C5C" w:rsidRDefault="007D73CE" w:rsidP="00C654A2">
      <w:pPr>
        <w:jc w:val="center"/>
        <w:rPr>
          <w:rFonts w:ascii="Sylfaen" w:hAnsi="Sylfaen"/>
          <w:lang w:val="ka-GE"/>
        </w:rPr>
      </w:pPr>
    </w:p>
    <w:p w14:paraId="002939F3" w14:textId="77777777" w:rsidR="00FD0DCD" w:rsidRPr="00E37C5C" w:rsidRDefault="00FD0DCD" w:rsidP="00386E66">
      <w:pPr>
        <w:spacing w:after="0" w:line="360" w:lineRule="auto"/>
        <w:jc w:val="both"/>
        <w:rPr>
          <w:rFonts w:ascii="AcadNusx" w:hAnsi="AcadNusx"/>
          <w:b/>
        </w:rPr>
      </w:pPr>
    </w:p>
    <w:p w14:paraId="48A0C09F" w14:textId="77777777" w:rsidR="00FD0DCD" w:rsidRPr="00E37C5C" w:rsidRDefault="00FD0DCD" w:rsidP="00386E66">
      <w:pPr>
        <w:spacing w:after="0" w:line="360" w:lineRule="auto"/>
        <w:jc w:val="both"/>
        <w:rPr>
          <w:rFonts w:ascii="AcadNusx" w:hAnsi="AcadNusx"/>
          <w:b/>
        </w:rPr>
      </w:pPr>
    </w:p>
    <w:p w14:paraId="5A0A6715" w14:textId="5CB2972C" w:rsidR="00FD0DCD" w:rsidRDefault="00FD0DCD" w:rsidP="00386E66">
      <w:pPr>
        <w:spacing w:after="0" w:line="360" w:lineRule="auto"/>
        <w:jc w:val="both"/>
        <w:rPr>
          <w:rFonts w:ascii="AcadNusx" w:hAnsi="AcadNusx"/>
          <w:b/>
        </w:rPr>
      </w:pPr>
    </w:p>
    <w:p w14:paraId="4A5E5451" w14:textId="34BE6715" w:rsidR="004F6209" w:rsidRDefault="004F6209" w:rsidP="00386E66">
      <w:pPr>
        <w:spacing w:after="0" w:line="360" w:lineRule="auto"/>
        <w:jc w:val="both"/>
        <w:rPr>
          <w:rFonts w:ascii="AcadNusx" w:hAnsi="AcadNusx"/>
          <w:b/>
        </w:rPr>
      </w:pPr>
    </w:p>
    <w:p w14:paraId="07856633" w14:textId="648BC0D5" w:rsidR="004F6209" w:rsidRDefault="004F6209" w:rsidP="00386E66">
      <w:pPr>
        <w:spacing w:after="0" w:line="360" w:lineRule="auto"/>
        <w:jc w:val="both"/>
        <w:rPr>
          <w:rFonts w:ascii="AcadNusx" w:hAnsi="AcadNusx"/>
          <w:b/>
        </w:rPr>
      </w:pPr>
    </w:p>
    <w:p w14:paraId="6071A6C9" w14:textId="2F4F2ECD" w:rsidR="004F6209" w:rsidRDefault="004F6209" w:rsidP="00386E66">
      <w:pPr>
        <w:spacing w:after="0" w:line="360" w:lineRule="auto"/>
        <w:jc w:val="both"/>
        <w:rPr>
          <w:rFonts w:ascii="AcadNusx" w:hAnsi="AcadNusx"/>
          <w:b/>
        </w:rPr>
      </w:pPr>
    </w:p>
    <w:p w14:paraId="0BC3385B" w14:textId="52FC158A" w:rsidR="004F6209" w:rsidRDefault="004F6209" w:rsidP="00386E66">
      <w:pPr>
        <w:spacing w:after="0" w:line="360" w:lineRule="auto"/>
        <w:jc w:val="both"/>
        <w:rPr>
          <w:rFonts w:ascii="AcadNusx" w:hAnsi="AcadNusx"/>
          <w:b/>
        </w:rPr>
      </w:pPr>
    </w:p>
    <w:p w14:paraId="2BD33E54" w14:textId="7C7567A4" w:rsidR="004F6209" w:rsidRDefault="004F6209" w:rsidP="00386E66">
      <w:pPr>
        <w:spacing w:after="0" w:line="360" w:lineRule="auto"/>
        <w:jc w:val="both"/>
        <w:rPr>
          <w:rFonts w:ascii="AcadNusx" w:hAnsi="AcadNusx"/>
          <w:b/>
        </w:rPr>
      </w:pPr>
    </w:p>
    <w:p w14:paraId="3F160599" w14:textId="6119C41F" w:rsidR="004F6209" w:rsidRDefault="004F6209" w:rsidP="00386E66">
      <w:pPr>
        <w:spacing w:after="0" w:line="360" w:lineRule="auto"/>
        <w:jc w:val="both"/>
        <w:rPr>
          <w:rFonts w:ascii="AcadNusx" w:hAnsi="AcadNusx"/>
          <w:b/>
        </w:rPr>
      </w:pPr>
    </w:p>
    <w:p w14:paraId="3485C9A8" w14:textId="6AE9327E" w:rsidR="004F6209" w:rsidRDefault="004F6209" w:rsidP="00386E66">
      <w:pPr>
        <w:spacing w:after="0" w:line="360" w:lineRule="auto"/>
        <w:jc w:val="both"/>
        <w:rPr>
          <w:rFonts w:ascii="AcadNusx" w:hAnsi="AcadNusx"/>
          <w:b/>
        </w:rPr>
      </w:pPr>
    </w:p>
    <w:p w14:paraId="0F42F773" w14:textId="4078FD5D" w:rsidR="004F6209" w:rsidRDefault="004F6209" w:rsidP="00386E66">
      <w:pPr>
        <w:spacing w:after="0" w:line="360" w:lineRule="auto"/>
        <w:jc w:val="both"/>
        <w:rPr>
          <w:rFonts w:ascii="AcadNusx" w:hAnsi="AcadNusx"/>
          <w:b/>
        </w:rPr>
      </w:pPr>
    </w:p>
    <w:p w14:paraId="7C9CA270" w14:textId="197CD2F5" w:rsidR="004F6209" w:rsidRDefault="004F6209" w:rsidP="00386E66">
      <w:pPr>
        <w:spacing w:after="0" w:line="360" w:lineRule="auto"/>
        <w:jc w:val="both"/>
        <w:rPr>
          <w:rFonts w:ascii="AcadNusx" w:hAnsi="AcadNusx"/>
          <w:b/>
        </w:rPr>
      </w:pPr>
    </w:p>
    <w:p w14:paraId="64B5B706" w14:textId="32692D51" w:rsidR="004F6209" w:rsidRDefault="004F6209" w:rsidP="00386E66">
      <w:pPr>
        <w:spacing w:after="0" w:line="360" w:lineRule="auto"/>
        <w:jc w:val="both"/>
        <w:rPr>
          <w:rFonts w:ascii="AcadNusx" w:hAnsi="AcadNusx"/>
          <w:b/>
        </w:rPr>
      </w:pPr>
    </w:p>
    <w:p w14:paraId="07FC3D8B" w14:textId="3ED954D7" w:rsidR="00257155" w:rsidRDefault="00257155" w:rsidP="00386E66">
      <w:pPr>
        <w:spacing w:after="0" w:line="360" w:lineRule="auto"/>
        <w:jc w:val="both"/>
        <w:rPr>
          <w:rFonts w:ascii="AcadNusx" w:hAnsi="AcadNusx"/>
          <w:b/>
        </w:rPr>
      </w:pPr>
    </w:p>
    <w:p w14:paraId="32989173" w14:textId="77777777" w:rsidR="00257155" w:rsidRDefault="00257155" w:rsidP="00386E66">
      <w:pPr>
        <w:spacing w:after="0" w:line="360" w:lineRule="auto"/>
        <w:jc w:val="both"/>
        <w:rPr>
          <w:rFonts w:ascii="AcadNusx" w:hAnsi="AcadNusx"/>
          <w:b/>
        </w:rPr>
      </w:pPr>
    </w:p>
    <w:p w14:paraId="61CFD8F9" w14:textId="7EAF2790" w:rsidR="00FD0DCD" w:rsidRDefault="00FD0DCD" w:rsidP="00386E66">
      <w:pPr>
        <w:spacing w:after="0" w:line="360" w:lineRule="auto"/>
        <w:jc w:val="both"/>
        <w:rPr>
          <w:rFonts w:ascii="AcadNusx" w:hAnsi="AcadNusx"/>
          <w:b/>
        </w:rPr>
      </w:pPr>
    </w:p>
    <w:p w14:paraId="208DB40E" w14:textId="77777777" w:rsidR="004F6209" w:rsidRPr="00E37C5C" w:rsidRDefault="004F6209" w:rsidP="00386E66">
      <w:pPr>
        <w:spacing w:after="0" w:line="360" w:lineRule="auto"/>
        <w:jc w:val="both"/>
        <w:rPr>
          <w:rFonts w:ascii="AcadNusx" w:hAnsi="AcadNusx"/>
          <w:b/>
        </w:rPr>
      </w:pPr>
    </w:p>
    <w:p w14:paraId="71017BAF" w14:textId="3101DF35" w:rsidR="00D30223" w:rsidRPr="00E37C5C" w:rsidRDefault="00D30223" w:rsidP="00386E66">
      <w:pPr>
        <w:spacing w:after="0" w:line="360" w:lineRule="auto"/>
        <w:jc w:val="both"/>
        <w:rPr>
          <w:rFonts w:ascii="AcadNusx" w:hAnsi="AcadNusx"/>
          <w:b/>
        </w:rPr>
      </w:pPr>
    </w:p>
    <w:p w14:paraId="0C5A5BAC" w14:textId="52C02D8A" w:rsidR="00C27890" w:rsidRPr="00C27890" w:rsidRDefault="001B055A" w:rsidP="00386E66">
      <w:pPr>
        <w:pStyle w:val="ListParagraph"/>
        <w:numPr>
          <w:ilvl w:val="1"/>
          <w:numId w:val="33"/>
        </w:numPr>
        <w:spacing w:line="240" w:lineRule="auto"/>
        <w:jc w:val="both"/>
        <w:rPr>
          <w:rFonts w:ascii="Sylfaen" w:hAnsi="Sylfaen"/>
          <w:b/>
          <w:lang w:val="ka-GE"/>
        </w:rPr>
      </w:pPr>
      <w:r w:rsidRPr="00C27890">
        <w:rPr>
          <w:rFonts w:ascii="Sylfaen" w:hAnsi="Sylfaen"/>
          <w:b/>
          <w:lang w:val="ka-GE"/>
        </w:rPr>
        <w:t>შესყიდვის ობიექტის დასახელება</w:t>
      </w:r>
    </w:p>
    <w:p w14:paraId="5FD649AD" w14:textId="24EFB8C9" w:rsidR="00257155" w:rsidRPr="00257155" w:rsidRDefault="002A7FBE" w:rsidP="00257155">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Pr>
          <w:rFonts w:ascii="Sylfaen" w:hAnsi="Sylfaen" w:cs="Sylfaen"/>
          <w:lang w:val="ka-GE"/>
        </w:rPr>
        <w:t>გარდაბნის გამწმენდი ნაგებობა</w:t>
      </w:r>
      <w:r w:rsidRPr="00C27890">
        <w:rPr>
          <w:rFonts w:ascii="Sylfaen" w:hAnsi="Sylfaen" w:cs="Calibri"/>
          <w:lang w:val="ka-GE"/>
        </w:rPr>
        <w:t>“</w:t>
      </w:r>
      <w:r w:rsidRPr="00C27890">
        <w:rPr>
          <w:rFonts w:ascii="Sylfaen" w:hAnsi="Sylfaen"/>
          <w:lang w:val="ka-GE"/>
        </w:rPr>
        <w:t xml:space="preserve"> </w:t>
      </w:r>
      <w:r>
        <w:rPr>
          <w:rFonts w:ascii="Arial" w:hAnsi="Arial" w:cs="Arial"/>
          <w:lang w:val="ka-GE"/>
        </w:rPr>
        <w:t>(</w:t>
      </w:r>
      <w:r>
        <w:rPr>
          <w:rFonts w:ascii="Arial" w:hAnsi="Arial" w:cs="Arial"/>
        </w:rPr>
        <w:t>GST</w:t>
      </w:r>
      <w:r w:rsidRPr="0028539D">
        <w:rPr>
          <w:rFonts w:ascii="Arial" w:hAnsi="Arial" w:cs="Arial"/>
          <w:lang w:val="ka-GE"/>
        </w:rPr>
        <w:t xml:space="preserve">, </w:t>
      </w:r>
      <w:r>
        <w:rPr>
          <w:rFonts w:ascii="Sylfaen" w:hAnsi="Sylfaen" w:cs="Arial"/>
          <w:lang w:val="ka-GE"/>
        </w:rPr>
        <w:t xml:space="preserve">ს/ნ </w:t>
      </w:r>
      <w:r>
        <w:rPr>
          <w:rFonts w:ascii="Arial" w:hAnsi="Arial" w:cs="Arial"/>
          <w:lang w:val="ka-GE"/>
        </w:rPr>
        <w:t>203828</w:t>
      </w:r>
      <w:r w:rsidRPr="008F0953">
        <w:rPr>
          <w:rFonts w:ascii="Arial" w:hAnsi="Arial" w:cs="Arial"/>
          <w:lang w:val="ka-GE"/>
        </w:rPr>
        <w:t>313</w:t>
      </w:r>
      <w:r w:rsidRPr="0028539D">
        <w:rPr>
          <w:rFonts w:ascii="Arial" w:hAnsi="Arial" w:cs="Arial"/>
          <w:lang w:val="ka-GE"/>
        </w:rPr>
        <w:t>)</w:t>
      </w:r>
      <w:r>
        <w:rPr>
          <w:rFonts w:ascii="Sylfaen" w:hAnsi="Sylfaen" w:cs="Arial"/>
          <w:lang w:val="ka-GE"/>
        </w:rPr>
        <w:t xml:space="preserve"> </w:t>
      </w:r>
      <w:r w:rsidRPr="00C27890">
        <w:rPr>
          <w:rFonts w:ascii="Sylfaen" w:hAnsi="Sylfaen" w:cs="Sylfaen"/>
          <w:lang w:val="ka-GE"/>
        </w:rPr>
        <w:t>აცხადებს</w:t>
      </w:r>
      <w:r>
        <w:rPr>
          <w:rFonts w:ascii="Sylfaen" w:hAnsi="Sylfaen" w:cs="Sylfaen"/>
          <w:lang w:val="ka-GE"/>
        </w:rPr>
        <w:t xml:space="preserve">  </w:t>
      </w:r>
      <w:r w:rsidRPr="00C27890">
        <w:rPr>
          <w:rFonts w:ascii="Sylfaen" w:hAnsi="Sylfaen" w:cs="Sylfaen"/>
          <w:lang w:val="ka-GE"/>
        </w:rPr>
        <w:t xml:space="preserve">ელექტრონულ ტენდერს </w:t>
      </w:r>
      <w:r w:rsidRPr="0028539D">
        <w:rPr>
          <w:rFonts w:ascii="Sylfaen" w:hAnsi="Sylfaen" w:cs="Sylfaen"/>
          <w:lang w:val="ka-GE"/>
        </w:rPr>
        <w:t xml:space="preserve"> </w:t>
      </w:r>
      <w:r w:rsidR="00257155" w:rsidRPr="00257155">
        <w:rPr>
          <w:rFonts w:ascii="Sylfaen" w:hAnsi="Sylfaen" w:cs="Sylfaen"/>
          <w:lang w:val="ka-GE"/>
        </w:rPr>
        <w:t xml:space="preserve">  </w:t>
      </w:r>
      <w:r w:rsidR="00257155" w:rsidRPr="00257155">
        <w:rPr>
          <w:rFonts w:ascii="Sylfaen" w:hAnsi="Sylfaen" w:cs="Sylfaen"/>
          <w:b/>
          <w:lang w:val="ka-GE"/>
        </w:rPr>
        <w:t xml:space="preserve">ქიმიურ-ლაბორატორიული ლაბორატორიისათვის </w:t>
      </w:r>
      <w:r w:rsidR="00257155">
        <w:rPr>
          <w:rFonts w:ascii="Sylfaen" w:hAnsi="Sylfaen" w:cs="Sylfaen"/>
          <w:b/>
          <w:lang w:val="ka-GE"/>
        </w:rPr>
        <w:t>აპარატებისა და მოწყობილობების</w:t>
      </w:r>
      <w:r w:rsidR="00257155" w:rsidRPr="00257155">
        <w:rPr>
          <w:rFonts w:ascii="Sylfaen" w:hAnsi="Sylfaen" w:cs="Sylfaen"/>
          <w:b/>
          <w:lang w:val="ka-GE"/>
        </w:rPr>
        <w:t xml:space="preserve"> შესყიდვასთან დაკავშირებით დანართში მოცემული სპეციფიკაციების შესაბამისად.</w:t>
      </w:r>
    </w:p>
    <w:p w14:paraId="2C3457DE" w14:textId="35A2CC3A" w:rsidR="004272D2" w:rsidRDefault="004272D2" w:rsidP="00386E66">
      <w:pPr>
        <w:spacing w:line="240" w:lineRule="auto"/>
        <w:jc w:val="both"/>
        <w:rPr>
          <w:rFonts w:ascii="Sylfaen" w:hAnsi="Sylfaen" w:cs="Sylfaen"/>
          <w:lang w:val="ka-GE"/>
        </w:rPr>
      </w:pPr>
    </w:p>
    <w:p w14:paraId="4181A064" w14:textId="53D3DF11" w:rsidR="004272D2" w:rsidRDefault="008767C9" w:rsidP="00386E66">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67E2190" w14:textId="4942FEF2" w:rsidR="00154247" w:rsidRDefault="00154247" w:rsidP="000C5F8A">
      <w:pPr>
        <w:jc w:val="both"/>
        <w:rPr>
          <w:rFonts w:ascii="Sylfaen" w:hAnsi="Sylfaen" w:cs="Sylfaen"/>
          <w:lang w:val="ka-GE"/>
        </w:rPr>
      </w:pPr>
      <w:r>
        <w:rPr>
          <w:rFonts w:ascii="Sylfaen" w:hAnsi="Sylfaen" w:cs="Sylfaen"/>
          <w:lang w:val="ka-GE"/>
        </w:rPr>
        <w:t>-</w:t>
      </w:r>
      <w:r w:rsidR="005B1472" w:rsidRPr="005B1472">
        <w:rPr>
          <w:rFonts w:ascii="Sylfaen" w:hAnsi="Sylfaen" w:cs="Sylfaen"/>
          <w:lang w:val="ka-GE"/>
        </w:rPr>
        <w:t>წინამდებარ</w:t>
      </w:r>
      <w:r w:rsidR="004F6209">
        <w:rPr>
          <w:rFonts w:ascii="Sylfaen" w:hAnsi="Sylfaen" w:cs="Sylfaen"/>
          <w:lang w:val="ka-GE"/>
        </w:rPr>
        <w:t>ე ტენდერში გამარჯვებული კომპანი(ებ)ა</w:t>
      </w:r>
      <w:r w:rsidR="005B1472" w:rsidRPr="005B1472">
        <w:rPr>
          <w:rFonts w:ascii="Sylfaen" w:hAnsi="Sylfaen" w:cs="Sylfaen"/>
          <w:lang w:val="ka-GE"/>
        </w:rPr>
        <w:t xml:space="preserve"> ვალდებულია უზრუნველყოს </w:t>
      </w:r>
      <w:r w:rsidR="00ED0FC0">
        <w:rPr>
          <w:rFonts w:ascii="Sylfaen" w:hAnsi="Sylfaen" w:cs="Sylfaen"/>
          <w:lang w:val="ka-GE"/>
        </w:rPr>
        <w:t xml:space="preserve">კომპანიის </w:t>
      </w:r>
      <w:r w:rsidR="000C5F8A">
        <w:rPr>
          <w:rFonts w:ascii="Sylfaen" w:hAnsi="Sylfaen" w:cs="Sylfaen"/>
          <w:lang w:val="ka-GE"/>
        </w:rPr>
        <w:t>დანართ</w:t>
      </w:r>
      <w:r w:rsidR="004F6209">
        <w:rPr>
          <w:rFonts w:ascii="Sylfaen" w:hAnsi="Sylfaen" w:cs="Sylfaen"/>
          <w:lang w:val="ka-GE"/>
        </w:rPr>
        <w:t>ში</w:t>
      </w:r>
      <w:r w:rsidR="00742DC5">
        <w:rPr>
          <w:rFonts w:ascii="Sylfaen" w:hAnsi="Sylfaen" w:cs="Sylfaen"/>
          <w:lang w:val="ka-GE"/>
        </w:rPr>
        <w:t xml:space="preserve"> (დანართი N1</w:t>
      </w:r>
      <w:r w:rsidR="000C5F8A">
        <w:rPr>
          <w:rFonts w:ascii="Sylfaen" w:hAnsi="Sylfaen" w:cs="Sylfaen"/>
          <w:lang w:val="ka-GE"/>
        </w:rPr>
        <w:t xml:space="preserve">) </w:t>
      </w:r>
      <w:r w:rsidR="004F6209">
        <w:rPr>
          <w:rFonts w:ascii="Sylfaen" w:hAnsi="Sylfaen" w:cs="Sylfaen"/>
          <w:lang w:val="ka-GE"/>
        </w:rPr>
        <w:t>მოცემული კონკრეტული სპეციფიკაციების მკაცრი დაცვით</w:t>
      </w:r>
      <w:r w:rsidR="00386E66">
        <w:rPr>
          <w:rFonts w:ascii="Sylfaen" w:hAnsi="Sylfaen" w:cs="Sylfaen"/>
          <w:lang w:val="ka-GE"/>
        </w:rPr>
        <w:t>,</w:t>
      </w:r>
      <w:r w:rsidR="004F6209">
        <w:rPr>
          <w:rFonts w:ascii="Sylfaen" w:hAnsi="Sylfaen" w:cs="Sylfaen"/>
          <w:lang w:val="ka-GE"/>
        </w:rPr>
        <w:t xml:space="preserve"> ლაბო</w:t>
      </w:r>
      <w:r w:rsidR="0059335B">
        <w:rPr>
          <w:rFonts w:ascii="Sylfaen" w:hAnsi="Sylfaen" w:cs="Sylfaen"/>
          <w:lang w:val="ka-GE"/>
        </w:rPr>
        <w:t xml:space="preserve">რატორიისათვის </w:t>
      </w:r>
      <w:r w:rsidR="00257155">
        <w:rPr>
          <w:rFonts w:ascii="Sylfaen" w:hAnsi="Sylfaen" w:cs="Sylfaen"/>
          <w:lang w:val="ka-GE"/>
        </w:rPr>
        <w:t xml:space="preserve">აპარატებისა და მოწყობილობების </w:t>
      </w:r>
      <w:r w:rsidR="0059335B">
        <w:rPr>
          <w:rFonts w:ascii="Sylfaen" w:hAnsi="Sylfaen" w:cs="Sylfaen"/>
          <w:lang w:val="ka-GE"/>
        </w:rPr>
        <w:t>მიწოდება</w:t>
      </w:r>
      <w:r w:rsidR="000C5F8A">
        <w:rPr>
          <w:rFonts w:ascii="Sylfaen" w:hAnsi="Sylfaen" w:cs="Sylfaen"/>
          <w:lang w:val="ka-GE"/>
        </w:rPr>
        <w:t xml:space="preserve">. </w:t>
      </w:r>
      <w:r w:rsidR="0059335B">
        <w:rPr>
          <w:rFonts w:ascii="Sylfaen" w:hAnsi="Sylfaen" w:cs="Sylfaen"/>
          <w:lang w:val="ka-GE"/>
        </w:rPr>
        <w:t xml:space="preserve"> </w:t>
      </w:r>
    </w:p>
    <w:p w14:paraId="0353AF42" w14:textId="2863897C" w:rsidR="001B055A" w:rsidRDefault="002A7FBE" w:rsidP="00386E66">
      <w:pPr>
        <w:spacing w:after="0" w:line="240" w:lineRule="auto"/>
        <w:jc w:val="both"/>
        <w:rPr>
          <w:rFonts w:ascii="Sylfaen" w:hAnsi="Sylfaen" w:cs="Sylfaen"/>
          <w:b/>
          <w:bCs/>
          <w:lang w:val="ka-GE"/>
        </w:rPr>
      </w:pPr>
      <w:hyperlink r:id="rId9" w:history="1">
        <w:r w:rsidRPr="002A7FBE">
          <w:rPr>
            <w:rStyle w:val="Hyperlink"/>
            <w:rFonts w:ascii="Sylfaen" w:hAnsi="Sylfaen" w:cs="Sylfaen"/>
            <w:b/>
            <w:bCs/>
            <w:lang w:val="ka-GE"/>
          </w:rPr>
          <w:t>დანართი N1 GST.xlsx</w:t>
        </w:r>
      </w:hyperlink>
    </w:p>
    <w:p w14:paraId="0D9E34CA" w14:textId="77777777" w:rsidR="002A7FBE" w:rsidRPr="009D5234" w:rsidRDefault="002A7FBE" w:rsidP="00386E66">
      <w:pPr>
        <w:spacing w:after="0" w:line="240" w:lineRule="auto"/>
        <w:jc w:val="both"/>
        <w:rPr>
          <w:rFonts w:ascii="Sylfaen" w:hAnsi="Sylfaen" w:cs="Sylfaen"/>
          <w:b/>
          <w:bCs/>
          <w:lang w:val="ka-GE"/>
        </w:rPr>
      </w:pPr>
    </w:p>
    <w:p w14:paraId="42C81158" w14:textId="340CF27C" w:rsidR="001B055A" w:rsidRPr="00E37C5C" w:rsidRDefault="000353F8" w:rsidP="00386E66">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r w:rsidR="00386E66">
        <w:rPr>
          <w:rFonts w:ascii="Sylfaen" w:hAnsi="Sylfaen"/>
          <w:b/>
          <w:lang w:val="ka-GE"/>
        </w:rPr>
        <w:t>კოდი</w:t>
      </w:r>
    </w:p>
    <w:p w14:paraId="1D5E57E5" w14:textId="77777777" w:rsidR="000353F8" w:rsidRPr="00E37C5C" w:rsidRDefault="000353F8" w:rsidP="00386E66">
      <w:pPr>
        <w:spacing w:after="0" w:line="240" w:lineRule="auto"/>
        <w:jc w:val="both"/>
        <w:rPr>
          <w:rFonts w:ascii="Sylfaen" w:hAnsi="Sylfaen" w:cs="Sylfaen"/>
          <w:lang w:val="ka-GE"/>
        </w:rPr>
      </w:pPr>
    </w:p>
    <w:p w14:paraId="036008C2" w14:textId="7F5559FE" w:rsidR="000353F8" w:rsidRDefault="00386E66" w:rsidP="00386E66">
      <w:pPr>
        <w:spacing w:line="240" w:lineRule="auto"/>
        <w:jc w:val="both"/>
        <w:rPr>
          <w:rFonts w:ascii="Sylfaen" w:hAnsi="Sylfaen" w:cs="Sylfaen"/>
          <w:lang w:val="ka-GE"/>
        </w:rPr>
      </w:pPr>
      <w:r>
        <w:rPr>
          <w:rFonts w:ascii="Sylfaen" w:hAnsi="Sylfaen" w:cs="Sylfaen"/>
          <w:lang w:val="ka-GE"/>
        </w:rPr>
        <w:t xml:space="preserve">ლაბორატორიის სახარჯი მასალის  რაოდენობა, აღწერა-სპეციფიკაცია </w:t>
      </w:r>
      <w:r w:rsidR="008767C9">
        <w:rPr>
          <w:rFonts w:ascii="Sylfaen" w:hAnsi="Sylfaen" w:cs="Sylfaen"/>
          <w:lang w:val="ka-GE"/>
        </w:rPr>
        <w:t xml:space="preserve"> წარმოდგენილია  </w:t>
      </w:r>
      <w:r w:rsidR="00742DC5">
        <w:rPr>
          <w:rFonts w:ascii="Sylfaen" w:hAnsi="Sylfaen" w:cs="Sylfaen"/>
          <w:lang w:val="ka-GE"/>
        </w:rPr>
        <w:t>დანართი N1</w:t>
      </w:r>
      <w:r w:rsidR="00257155">
        <w:rPr>
          <w:rFonts w:ascii="Sylfaen" w:hAnsi="Sylfaen" w:cs="Sylfaen"/>
          <w:lang w:val="ka-GE"/>
        </w:rPr>
        <w:t xml:space="preserve">-ის სახით, </w:t>
      </w:r>
      <w:r>
        <w:rPr>
          <w:rFonts w:ascii="Sylfaen" w:hAnsi="Sylfaen" w:cs="Sylfaen"/>
          <w:lang w:val="ka-GE"/>
        </w:rPr>
        <w:t>სადაც აუცილებელი წ</w:t>
      </w:r>
      <w:r w:rsidR="000C5F8A">
        <w:rPr>
          <w:rFonts w:ascii="Sylfaen" w:hAnsi="Sylfaen" w:cs="Sylfaen"/>
          <w:lang w:val="ka-GE"/>
        </w:rPr>
        <w:t xml:space="preserve">ესით უნდა შეივსოს ყველა მოთხოვნილი პოზიცია. </w:t>
      </w:r>
      <w:r>
        <w:rPr>
          <w:rFonts w:ascii="Sylfaen" w:hAnsi="Sylfaen" w:cs="Sylfaen"/>
          <w:lang w:val="ka-GE"/>
        </w:rPr>
        <w:t xml:space="preserve"> </w:t>
      </w:r>
    </w:p>
    <w:p w14:paraId="0D91EDF3" w14:textId="1F68AC52" w:rsidR="000C5F8A" w:rsidRDefault="002A7FBE" w:rsidP="00386E66">
      <w:pPr>
        <w:spacing w:after="0" w:line="240" w:lineRule="auto"/>
        <w:jc w:val="both"/>
        <w:rPr>
          <w:rFonts w:ascii="Sylfaen" w:hAnsi="Sylfaen" w:cs="Sylfaen"/>
          <w:b/>
          <w:bCs/>
          <w:lang w:val="ka-GE"/>
        </w:rPr>
      </w:pPr>
      <w:hyperlink r:id="rId10" w:history="1">
        <w:r w:rsidRPr="002A7FBE">
          <w:rPr>
            <w:rStyle w:val="Hyperlink"/>
            <w:rFonts w:ascii="Sylfaen" w:hAnsi="Sylfaen" w:cs="Sylfaen"/>
            <w:b/>
            <w:bCs/>
            <w:lang w:val="ka-GE"/>
          </w:rPr>
          <w:t>დანართი N1 GST.xlsx</w:t>
        </w:r>
      </w:hyperlink>
    </w:p>
    <w:p w14:paraId="0DA78DA6" w14:textId="77777777" w:rsidR="002A7FBE" w:rsidRPr="009D5234" w:rsidRDefault="002A7FBE" w:rsidP="00386E66">
      <w:pPr>
        <w:spacing w:after="0" w:line="240" w:lineRule="auto"/>
        <w:jc w:val="both"/>
        <w:rPr>
          <w:rFonts w:ascii="Sylfaen" w:hAnsi="Sylfaen" w:cs="Sylfaen"/>
          <w:b/>
          <w:bCs/>
          <w:lang w:val="ka-GE"/>
        </w:rPr>
      </w:pPr>
    </w:p>
    <w:p w14:paraId="4F34793C" w14:textId="7A6710BE" w:rsidR="00564625" w:rsidRPr="004E0822" w:rsidRDefault="000B1F3B" w:rsidP="00386E66">
      <w:pPr>
        <w:spacing w:after="0" w:line="240" w:lineRule="auto"/>
        <w:jc w:val="both"/>
        <w:rPr>
          <w:rFonts w:ascii="Sylfaen" w:hAnsi="Sylfaen" w:cs="Sylfaen"/>
          <w:b/>
          <w:bCs/>
          <w:i/>
          <w:lang w:val="ka-GE"/>
        </w:rPr>
      </w:pPr>
      <w:r w:rsidRPr="004E0822">
        <w:rPr>
          <w:rFonts w:ascii="Sylfaen" w:hAnsi="Sylfaen" w:cs="Sylfaen"/>
          <w:b/>
          <w:bCs/>
          <w:i/>
          <w:lang w:val="ka-GE"/>
        </w:rPr>
        <w:t xml:space="preserve">შენიშვნა: </w:t>
      </w:r>
    </w:p>
    <w:p w14:paraId="73EADDF9" w14:textId="38DA408D" w:rsidR="00440A96" w:rsidRPr="00EB11E8" w:rsidRDefault="00386E66" w:rsidP="00386E66">
      <w:pPr>
        <w:jc w:val="both"/>
        <w:rPr>
          <w:rFonts w:ascii="Sylfaen" w:hAnsi="Sylfaen"/>
          <w:i/>
          <w:lang w:val="ka-GE"/>
        </w:rPr>
      </w:pPr>
      <w:r w:rsidRPr="00EB11E8">
        <w:rPr>
          <w:rFonts w:ascii="Sylfaen" w:hAnsi="Sylfaen"/>
          <w:b/>
          <w:i/>
          <w:lang w:val="ka-GE"/>
        </w:rPr>
        <w:t>შევსების დროს არ უნდა შეიცვალოს ფაილის ფორმატი</w:t>
      </w:r>
      <w:r w:rsidR="00EB11E8">
        <w:rPr>
          <w:rFonts w:ascii="Sylfaen" w:hAnsi="Sylfaen"/>
          <w:b/>
          <w:i/>
          <w:lang w:val="ka-GE"/>
        </w:rPr>
        <w:t>(უცვლელი უნდა დარჩეს განზომილების ერთეული და რაოდენობა)</w:t>
      </w:r>
      <w:r w:rsidRPr="00EB11E8">
        <w:rPr>
          <w:rFonts w:ascii="Sylfaen" w:hAnsi="Sylfaen"/>
          <w:b/>
          <w:i/>
          <w:lang w:val="ka-GE"/>
        </w:rPr>
        <w:t>.</w:t>
      </w:r>
      <w:r w:rsidRPr="00EB11E8">
        <w:rPr>
          <w:rFonts w:ascii="Sylfaen" w:hAnsi="Sylfaen"/>
          <w:i/>
          <w:lang w:val="ka-GE"/>
        </w:rPr>
        <w:t xml:space="preserve"> </w:t>
      </w:r>
    </w:p>
    <w:p w14:paraId="384D97C6" w14:textId="3177C3EF" w:rsidR="004E0822" w:rsidRPr="004E0822" w:rsidRDefault="004E0822" w:rsidP="00386E66">
      <w:pPr>
        <w:jc w:val="both"/>
        <w:rPr>
          <w:rFonts w:ascii="Sylfaen" w:hAnsi="Sylfaen"/>
          <w:i/>
          <w:lang w:val="ka-GE"/>
        </w:rPr>
      </w:pPr>
      <w:r w:rsidRPr="004E0822">
        <w:rPr>
          <w:rFonts w:ascii="Sylfaen" w:hAnsi="Sylfaen"/>
          <w:i/>
          <w:lang w:val="ka-GE"/>
        </w:rPr>
        <w:t>შემსყიდველი იტო</w:t>
      </w:r>
      <w:r w:rsidR="00742DC5">
        <w:rPr>
          <w:rFonts w:ascii="Sylfaen" w:hAnsi="Sylfaen"/>
          <w:i/>
          <w:lang w:val="ka-GE"/>
        </w:rPr>
        <w:t>ვებს უფლებას ტენდერის მიმდინარეობის</w:t>
      </w:r>
      <w:r w:rsidRPr="004E0822">
        <w:rPr>
          <w:rFonts w:ascii="Sylfaen" w:hAnsi="Sylfaen"/>
          <w:i/>
          <w:lang w:val="ka-GE"/>
        </w:rPr>
        <w:t xml:space="preserve"> დროს საჭ</w:t>
      </w:r>
      <w:r w:rsidR="00742DC5">
        <w:rPr>
          <w:rFonts w:ascii="Sylfaen" w:hAnsi="Sylfaen"/>
          <w:i/>
          <w:lang w:val="ka-GE"/>
        </w:rPr>
        <w:t xml:space="preserve">იროებისამებრ შეიტანოს </w:t>
      </w:r>
      <w:r w:rsidR="000C5F8A">
        <w:rPr>
          <w:rFonts w:ascii="Sylfaen" w:hAnsi="Sylfaen"/>
          <w:i/>
          <w:lang w:val="ka-GE"/>
        </w:rPr>
        <w:t xml:space="preserve"> ცვლილება პოზიციის შესყიდვასთან დაკავშირებით. </w:t>
      </w:r>
      <w:r>
        <w:rPr>
          <w:rFonts w:ascii="Sylfaen" w:hAnsi="Sylfaen"/>
          <w:i/>
          <w:lang w:val="ka-GE"/>
        </w:rPr>
        <w:t xml:space="preserve"> </w:t>
      </w:r>
    </w:p>
    <w:p w14:paraId="24311423" w14:textId="7C4B683D" w:rsidR="00387591" w:rsidRPr="00E37C5C" w:rsidRDefault="00950D10" w:rsidP="00386E66">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58765DFA" w:rsidR="004A4BC7" w:rsidRDefault="00D527CB" w:rsidP="00386E66">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0C5F8A">
        <w:rPr>
          <w:rFonts w:ascii="Sylfaen" w:hAnsi="Sylfaen" w:cs="Sylfaen"/>
          <w:color w:val="222222"/>
          <w:shd w:val="clear" w:color="auto" w:fill="FFFFFF"/>
          <w:lang w:val="ka-GE"/>
        </w:rPr>
        <w:t>დანართი N1</w:t>
      </w:r>
      <w:r w:rsidR="00742DC5">
        <w:rPr>
          <w:rFonts w:ascii="Sylfaen" w:hAnsi="Sylfaen" w:cs="Sylfaen"/>
          <w:color w:val="222222"/>
          <w:shd w:val="clear" w:color="auto" w:fill="FFFFFF"/>
        </w:rPr>
        <w:t xml:space="preserve"> </w:t>
      </w:r>
      <w:r w:rsidR="00742DC5">
        <w:rPr>
          <w:rFonts w:ascii="Sylfaen" w:hAnsi="Sylfaen" w:cs="Sylfaen"/>
          <w:color w:val="222222"/>
          <w:shd w:val="clear" w:color="auto" w:fill="FFFFFF"/>
          <w:lang w:val="ka-GE"/>
        </w:rPr>
        <w:t xml:space="preserve">მიხედვით </w:t>
      </w:r>
      <w:r w:rsidR="00386E66">
        <w:rPr>
          <w:rFonts w:ascii="Sylfaen" w:hAnsi="Sylfaen" w:cs="Sylfaen"/>
          <w:color w:val="222222"/>
          <w:shd w:val="clear" w:color="auto" w:fill="FFFFFF"/>
          <w:lang w:val="ka-GE"/>
        </w:rPr>
        <w:t xml:space="preserve"> </w:t>
      </w:r>
      <w:r w:rsidR="008767C9">
        <w:rPr>
          <w:rFonts w:ascii="Sylfaen" w:hAnsi="Sylfaen" w:cs="Sylfaen"/>
          <w:color w:val="222222"/>
          <w:shd w:val="clear" w:color="auto" w:fill="FFFFFF"/>
          <w:lang w:val="ka-GE"/>
        </w:rPr>
        <w:t xml:space="preserve">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3671D567" w14:textId="77777777" w:rsidR="00257155" w:rsidRDefault="00257155" w:rsidP="00386E66">
      <w:pPr>
        <w:jc w:val="both"/>
        <w:rPr>
          <w:rFonts w:ascii="Sylfaen" w:hAnsi="Sylfaen" w:cs="Sylfaen"/>
          <w:b/>
          <w:lang w:val="ka-GE"/>
        </w:rPr>
      </w:pPr>
    </w:p>
    <w:p w14:paraId="5AAAF0F3" w14:textId="3E1B3FF8" w:rsidR="00FD0815" w:rsidRPr="00B04164" w:rsidRDefault="00056A31" w:rsidP="00386E66">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61B20FCE" w:rsidR="00564625" w:rsidRPr="00EB11E8" w:rsidRDefault="008767C9" w:rsidP="00386E66">
      <w:pPr>
        <w:jc w:val="both"/>
        <w:rPr>
          <w:rFonts w:ascii="Sylfaen" w:hAnsi="Sylfaen" w:cs="Sylfaen"/>
          <w:b/>
          <w:u w:val="single"/>
          <w:lang w:val="ka-GE"/>
        </w:rPr>
      </w:pPr>
      <w:r>
        <w:rPr>
          <w:rFonts w:ascii="Sylfaen" w:hAnsi="Sylfaen" w:cs="Sylfaen"/>
          <w:lang w:val="ka-GE"/>
        </w:rPr>
        <w:t>საქონლი</w:t>
      </w:r>
      <w:r w:rsidR="00685C9F">
        <w:rPr>
          <w:rFonts w:ascii="Sylfaen" w:hAnsi="Sylfaen" w:cs="Sylfaen"/>
          <w:lang w:val="ka-GE"/>
        </w:rPr>
        <w:t>ს მოწოდება უნდა განხორციელდეს</w:t>
      </w:r>
      <w:r w:rsidR="00386E66">
        <w:rPr>
          <w:rFonts w:ascii="Sylfaen" w:hAnsi="Sylfaen" w:cs="Sylfaen"/>
          <w:lang w:val="ka-GE"/>
        </w:rPr>
        <w:t>,</w:t>
      </w:r>
      <w:r w:rsidR="00564625">
        <w:rPr>
          <w:rFonts w:ascii="Sylfaen" w:hAnsi="Sylfaen" w:cs="Sylfaen"/>
          <w:lang w:val="ka-GE"/>
        </w:rPr>
        <w:t xml:space="preserve"> წინასწარი შეთანხმებით</w:t>
      </w:r>
      <w:r w:rsidR="00386E66">
        <w:rPr>
          <w:rFonts w:ascii="Sylfaen" w:hAnsi="Sylfaen" w:cs="Sylfaen"/>
          <w:lang w:val="ka-GE"/>
        </w:rPr>
        <w:t>,</w:t>
      </w:r>
      <w:r w:rsidR="00564625">
        <w:rPr>
          <w:rFonts w:ascii="Sylfaen" w:hAnsi="Sylfaen" w:cs="Sylfaen"/>
          <w:lang w:val="ka-GE"/>
        </w:rPr>
        <w:t xml:space="preserve"> </w:t>
      </w:r>
      <w:r w:rsidR="00EB11E8">
        <w:rPr>
          <w:rFonts w:ascii="Sylfaen" w:hAnsi="Sylfaen" w:cs="Sylfaen"/>
          <w:lang w:val="ka-GE"/>
        </w:rPr>
        <w:t xml:space="preserve"> </w:t>
      </w:r>
      <w:r w:rsidR="00386E66">
        <w:rPr>
          <w:rFonts w:ascii="Sylfaen" w:hAnsi="Sylfaen" w:cs="Sylfaen"/>
          <w:lang w:val="ka-GE"/>
        </w:rPr>
        <w:t xml:space="preserve">მისამართზე: ქ. </w:t>
      </w:r>
      <w:r w:rsidR="002A7FBE">
        <w:rPr>
          <w:rFonts w:ascii="Sylfaen" w:hAnsi="Sylfaen" w:cs="Sylfaen"/>
          <w:lang w:val="ka-GE"/>
        </w:rPr>
        <w:t xml:space="preserve">გარდაბანი, ყოფილი თბილსრესის მიმდებარე </w:t>
      </w:r>
      <w:bookmarkStart w:id="0" w:name="_GoBack"/>
      <w:bookmarkEnd w:id="0"/>
      <w:r w:rsidR="002A7FBE">
        <w:rPr>
          <w:rFonts w:ascii="Sylfaen" w:hAnsi="Sylfaen" w:cs="Sylfaen"/>
          <w:lang w:val="ka-GE"/>
        </w:rPr>
        <w:t xml:space="preserve">ტერიტორია. </w:t>
      </w:r>
    </w:p>
    <w:p w14:paraId="5C93B2EF" w14:textId="77777777" w:rsidR="00E711C6" w:rsidRDefault="00E711C6" w:rsidP="00386E66">
      <w:pPr>
        <w:spacing w:after="0" w:line="240" w:lineRule="auto"/>
        <w:jc w:val="both"/>
        <w:rPr>
          <w:rFonts w:ascii="Sylfaen" w:hAnsi="Sylfaen" w:cs="Sylfaen"/>
          <w:lang w:val="ka-GE"/>
        </w:rPr>
      </w:pPr>
    </w:p>
    <w:p w14:paraId="279FBE52" w14:textId="77687DDB" w:rsidR="00C86727" w:rsidRDefault="008D1A80" w:rsidP="00386E66">
      <w:pPr>
        <w:spacing w:after="0" w:line="240" w:lineRule="auto"/>
        <w:jc w:val="both"/>
        <w:rPr>
          <w:rFonts w:ascii="Sylfaen" w:hAnsi="Sylfaen" w:cs="Sylfaen"/>
          <w:b/>
          <w:lang w:val="ka-GE"/>
        </w:rPr>
      </w:pPr>
      <w:r>
        <w:rPr>
          <w:rFonts w:ascii="Sylfaen" w:hAnsi="Sylfaen" w:cs="Sylfaen"/>
          <w:b/>
          <w:lang w:val="ka-GE"/>
        </w:rPr>
        <w:lastRenderedPageBreak/>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386E66">
      <w:pPr>
        <w:spacing w:after="0" w:line="240" w:lineRule="auto"/>
        <w:jc w:val="both"/>
        <w:rPr>
          <w:rFonts w:ascii="Sylfaen" w:hAnsi="Sylfaen"/>
          <w:lang w:val="ka-GE"/>
        </w:rPr>
      </w:pPr>
    </w:p>
    <w:p w14:paraId="57484F93" w14:textId="67B52066" w:rsidR="00000015" w:rsidRDefault="00000015" w:rsidP="00386E6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386E66">
      <w:pPr>
        <w:pStyle w:val="ListParagraph"/>
        <w:spacing w:after="0" w:line="240" w:lineRule="auto"/>
        <w:ind w:left="0"/>
        <w:jc w:val="both"/>
        <w:rPr>
          <w:rFonts w:ascii="Sylfaen" w:hAnsi="Sylfaen"/>
          <w:b/>
          <w:i/>
          <w:lang w:val="ka-GE"/>
        </w:rPr>
      </w:pPr>
    </w:p>
    <w:p w14:paraId="2AA8D939" w14:textId="6333CEE1" w:rsidR="00564625" w:rsidRPr="00C86727" w:rsidRDefault="00564625" w:rsidP="00386E6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386E66">
      <w:pPr>
        <w:spacing w:after="0" w:line="240" w:lineRule="auto"/>
        <w:jc w:val="both"/>
        <w:rPr>
          <w:rFonts w:ascii="Sylfaen" w:hAnsi="Sylfaen"/>
          <w:lang w:val="ka-GE"/>
        </w:rPr>
      </w:pPr>
    </w:p>
    <w:p w14:paraId="797FB3DD" w14:textId="243ED923" w:rsidR="008D04C5" w:rsidRDefault="008D04C5" w:rsidP="00685C9F">
      <w:pPr>
        <w:pStyle w:val="ListParagraph"/>
        <w:numPr>
          <w:ilvl w:val="1"/>
          <w:numId w:val="42"/>
        </w:numPr>
        <w:spacing w:before="240" w:after="160"/>
        <w:jc w:val="both"/>
        <w:rPr>
          <w:rFonts w:ascii="Sylfaen" w:hAnsi="Sylfaen"/>
          <w:b/>
          <w:lang w:val="ka-GE"/>
        </w:rPr>
      </w:pPr>
      <w:r w:rsidRPr="00685C9F">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1A1CE04B" w14:textId="77777777" w:rsidR="00154247" w:rsidRPr="00685C9F" w:rsidRDefault="00154247" w:rsidP="00154247">
      <w:pPr>
        <w:pStyle w:val="ListParagraph"/>
        <w:spacing w:before="240" w:after="160"/>
        <w:ind w:left="360"/>
        <w:jc w:val="both"/>
        <w:rPr>
          <w:rFonts w:ascii="Sylfaen" w:hAnsi="Sylfaen"/>
          <w:b/>
          <w:lang w:val="ka-GE"/>
        </w:rPr>
      </w:pPr>
    </w:p>
    <w:p w14:paraId="52B07E0D" w14:textId="58D61509" w:rsidR="00302F96" w:rsidRPr="00302F96" w:rsidRDefault="00685C9F" w:rsidP="00302F96">
      <w:pPr>
        <w:pStyle w:val="ListParagraph"/>
        <w:spacing w:before="240" w:after="160"/>
        <w:ind w:left="0"/>
        <w:jc w:val="both"/>
        <w:rPr>
          <w:rFonts w:ascii="Sylfaen" w:hAnsi="Sylfaen"/>
          <w:lang w:val="ka-GE"/>
        </w:rPr>
      </w:pPr>
      <w:r>
        <w:rPr>
          <w:rFonts w:ascii="Sylfaen" w:hAnsi="Sylfaen"/>
          <w:lang w:val="ka-GE"/>
        </w:rPr>
        <w:t>1.</w:t>
      </w:r>
      <w:r w:rsidR="000C5F8A">
        <w:rPr>
          <w:rFonts w:ascii="Sylfaen" w:hAnsi="Sylfaen"/>
          <w:lang w:val="ka-GE"/>
        </w:rPr>
        <w:t xml:space="preserve"> </w:t>
      </w:r>
      <w:r w:rsidR="00E824A6">
        <w:rPr>
          <w:rFonts w:ascii="Sylfaen" w:hAnsi="Sylfaen"/>
          <w:lang w:val="ka-GE"/>
        </w:rPr>
        <w:t xml:space="preserve">ფასების ცხრილი </w:t>
      </w:r>
      <w:r w:rsidR="00E824A6">
        <w:rPr>
          <w:rFonts w:ascii="Sylfaen" w:hAnsi="Sylfaen" w:cs="Sylfaen"/>
          <w:lang w:val="ka-GE"/>
        </w:rPr>
        <w:t>დანართი N1</w:t>
      </w:r>
      <w:r w:rsidR="000C5F8A">
        <w:rPr>
          <w:rFonts w:ascii="Sylfaen" w:hAnsi="Sylfaen" w:cs="Sylfaen"/>
          <w:lang w:val="ka-GE"/>
        </w:rPr>
        <w:t>,</w:t>
      </w:r>
      <w:r w:rsidR="00E824A6">
        <w:rPr>
          <w:rFonts w:ascii="Sylfaen" w:hAnsi="Sylfaen" w:cs="Sylfaen"/>
          <w:lang w:val="ka-GE"/>
        </w:rPr>
        <w:t xml:space="preserve"> სადაც სრულყოფ</w:t>
      </w:r>
      <w:r w:rsidR="00A65B76">
        <w:rPr>
          <w:rFonts w:ascii="Sylfaen" w:hAnsi="Sylfaen" w:cs="Sylfaen"/>
          <w:lang w:val="ka-GE"/>
        </w:rPr>
        <w:t>ილად უნდა იყოს შევსებული</w:t>
      </w:r>
      <w:r w:rsidR="000C5F8A">
        <w:rPr>
          <w:rFonts w:ascii="Sylfaen" w:hAnsi="Sylfaen" w:cs="Sylfaen"/>
          <w:lang w:val="ka-GE"/>
        </w:rPr>
        <w:t xml:space="preserve"> ყველა პოზიცია. </w:t>
      </w:r>
      <w:r w:rsidR="00A65B76">
        <w:rPr>
          <w:rFonts w:ascii="Sylfaen" w:hAnsi="Sylfaen" w:cs="Sylfaen"/>
          <w:lang w:val="ka-GE"/>
        </w:rPr>
        <w:t xml:space="preserve"> </w:t>
      </w:r>
    </w:p>
    <w:p w14:paraId="39CAA09B" w14:textId="77777777" w:rsidR="00154247" w:rsidRDefault="004F0ACD" w:rsidP="00EB11E8">
      <w:pPr>
        <w:pStyle w:val="ListParagraph"/>
        <w:spacing w:before="240" w:after="160"/>
        <w:ind w:left="0"/>
        <w:jc w:val="both"/>
        <w:rPr>
          <w:rFonts w:ascii="Sylfaen" w:hAnsi="Sylfaen"/>
          <w:lang w:val="ka-GE"/>
        </w:rPr>
      </w:pPr>
      <w:r w:rsidRPr="004F0ACD">
        <w:rPr>
          <w:rFonts w:ascii="Sylfaen" w:hAnsi="Sylfaen"/>
          <w:b/>
          <w:lang w:val="ka-GE"/>
        </w:rPr>
        <w:t>შენიშვნა:</w:t>
      </w:r>
      <w:r>
        <w:rPr>
          <w:rFonts w:ascii="Sylfaen" w:hAnsi="Sylfaen"/>
          <w:lang w:val="ka-GE"/>
        </w:rPr>
        <w:t xml:space="preserve"> </w:t>
      </w:r>
      <w:r w:rsidR="00302F96" w:rsidRPr="00386E66">
        <w:rPr>
          <w:rFonts w:ascii="Sylfaen" w:hAnsi="Sylfaen"/>
          <w:lang w:val="ka-GE"/>
        </w:rPr>
        <w:t>ფასები მოცემული უნდა იყოს ეროვნულ ვალუტაში - ლარში დღგ-ს ჩათვლით</w:t>
      </w:r>
      <w:r w:rsidR="00EB11E8">
        <w:rPr>
          <w:rFonts w:ascii="Sylfaen" w:hAnsi="Sylfaen"/>
          <w:lang w:val="ka-GE"/>
        </w:rPr>
        <w:t>; ამასთან მიმწოდებელი ვალდებულია ხელშეკრულებაში, ინვოისში და ზედნადებში არ შეცვალოს ტენდერით განსაზღვრული საქონლის დასახელება, განზომილების ერთეული და რაოდენობა.</w:t>
      </w:r>
    </w:p>
    <w:p w14:paraId="462FFF02" w14:textId="3C823D82" w:rsidR="00AA726B" w:rsidRPr="00AA726B" w:rsidRDefault="00154247" w:rsidP="00154247">
      <w:pPr>
        <w:pStyle w:val="ListParagraph"/>
        <w:spacing w:before="240" w:after="160"/>
        <w:ind w:left="0"/>
        <w:jc w:val="both"/>
        <w:rPr>
          <w:rFonts w:ascii="Sylfaen" w:hAnsi="Sylfaen"/>
          <w:b/>
          <w:lang w:val="ka-GE"/>
        </w:rPr>
      </w:pPr>
      <w:r>
        <w:rPr>
          <w:rFonts w:ascii="Sylfaen" w:hAnsi="Sylfaen"/>
          <w:lang w:val="ka-GE"/>
        </w:rPr>
        <w:t xml:space="preserve">2. </w:t>
      </w:r>
      <w:r w:rsidR="000C5F8A">
        <w:rPr>
          <w:rFonts w:ascii="Sylfaen" w:hAnsi="Sylfaen"/>
          <w:lang w:val="ka-GE"/>
        </w:rPr>
        <w:t xml:space="preserve">მოთხოვნისამებრ, შემოთავაზებული პოზიციის ტექნიკური მონაცემების - სპეციფიკაციების მონაცემების დოკუმენტი. </w:t>
      </w:r>
    </w:p>
    <w:p w14:paraId="1763C96E" w14:textId="3D40CDEC" w:rsidR="00154247" w:rsidRDefault="00AA726B" w:rsidP="00154247">
      <w:pPr>
        <w:pStyle w:val="ListParagraph"/>
        <w:spacing w:before="240" w:after="160"/>
        <w:ind w:left="0"/>
        <w:jc w:val="both"/>
        <w:rPr>
          <w:rFonts w:ascii="Sylfaen" w:hAnsi="Sylfaen"/>
          <w:lang w:val="ka-GE"/>
        </w:rPr>
      </w:pPr>
      <w:r>
        <w:rPr>
          <w:rFonts w:ascii="Sylfaen" w:hAnsi="Sylfaen"/>
          <w:lang w:val="ka-GE"/>
        </w:rPr>
        <w:t xml:space="preserve">3. </w:t>
      </w:r>
      <w:r w:rsidR="00154247">
        <w:rPr>
          <w:rFonts w:ascii="Sylfaen" w:hAnsi="Sylfaen"/>
          <w:lang w:val="ka-GE"/>
        </w:rPr>
        <w:t xml:space="preserve"> </w:t>
      </w:r>
      <w:r w:rsidR="004717AB" w:rsidRPr="00154247">
        <w:rPr>
          <w:rFonts w:ascii="Sylfaen" w:hAnsi="Sylfaen" w:cs="Sylfaen"/>
          <w:lang w:val="ka-GE"/>
        </w:rPr>
        <w:t>მონაწერი</w:t>
      </w:r>
      <w:r w:rsidR="004717AB" w:rsidRPr="00154247">
        <w:rPr>
          <w:rFonts w:ascii="Sylfaen" w:hAnsi="Sylfaen"/>
          <w:lang w:val="ka-GE"/>
        </w:rPr>
        <w:t xml:space="preserve"> </w:t>
      </w:r>
      <w:r w:rsidR="004717AB" w:rsidRPr="00154247">
        <w:rPr>
          <w:rFonts w:ascii="Sylfaen" w:hAnsi="Sylfaen" w:cs="Sylfaen"/>
          <w:lang w:val="ka-GE"/>
        </w:rPr>
        <w:t>მეწარმეთა</w:t>
      </w:r>
      <w:r w:rsidR="004717AB" w:rsidRPr="00154247">
        <w:rPr>
          <w:rFonts w:ascii="Sylfaen" w:hAnsi="Sylfaen"/>
          <w:lang w:val="ka-GE"/>
        </w:rPr>
        <w:t xml:space="preserve"> </w:t>
      </w:r>
      <w:r w:rsidR="004717AB" w:rsidRPr="00154247">
        <w:rPr>
          <w:rFonts w:ascii="Sylfaen" w:hAnsi="Sylfaen" w:cs="Sylfaen"/>
          <w:lang w:val="ka-GE"/>
        </w:rPr>
        <w:t>და</w:t>
      </w:r>
      <w:r w:rsidR="004717AB" w:rsidRPr="00154247">
        <w:rPr>
          <w:rFonts w:ascii="Sylfaen" w:hAnsi="Sylfaen"/>
          <w:lang w:val="ka-GE"/>
        </w:rPr>
        <w:t xml:space="preserve"> </w:t>
      </w:r>
      <w:r w:rsidR="004717AB" w:rsidRPr="00154247">
        <w:rPr>
          <w:rFonts w:ascii="Sylfaen" w:hAnsi="Sylfaen" w:cs="Sylfaen"/>
          <w:lang w:val="ka-GE"/>
        </w:rPr>
        <w:t>არასამეწარმეო</w:t>
      </w:r>
      <w:r w:rsidR="004717AB" w:rsidRPr="00154247">
        <w:rPr>
          <w:rFonts w:ascii="Sylfaen" w:hAnsi="Sylfaen"/>
          <w:lang w:val="ka-GE"/>
        </w:rPr>
        <w:t xml:space="preserve"> (</w:t>
      </w:r>
      <w:r w:rsidR="004717AB" w:rsidRPr="00154247">
        <w:rPr>
          <w:rFonts w:ascii="Sylfaen" w:hAnsi="Sylfaen" w:cs="Sylfaen"/>
          <w:lang w:val="ka-GE"/>
        </w:rPr>
        <w:t>არაკომერციული</w:t>
      </w:r>
      <w:r w:rsidR="004717AB" w:rsidRPr="00154247">
        <w:rPr>
          <w:rFonts w:ascii="Sylfaen" w:hAnsi="Sylfaen"/>
          <w:lang w:val="ka-GE"/>
        </w:rPr>
        <w:t xml:space="preserve">) </w:t>
      </w:r>
      <w:r w:rsidR="004717AB" w:rsidRPr="00154247">
        <w:rPr>
          <w:rFonts w:ascii="Sylfaen" w:hAnsi="Sylfaen" w:cs="Sylfaen"/>
          <w:lang w:val="ka-GE"/>
        </w:rPr>
        <w:t>იურიდიული</w:t>
      </w:r>
      <w:r w:rsidR="004717AB" w:rsidRPr="00154247">
        <w:rPr>
          <w:rFonts w:ascii="Sylfaen" w:hAnsi="Sylfaen"/>
          <w:lang w:val="ka-GE"/>
        </w:rPr>
        <w:t xml:space="preserve"> </w:t>
      </w:r>
      <w:r w:rsidR="004717AB" w:rsidRPr="00154247">
        <w:rPr>
          <w:rFonts w:ascii="Sylfaen" w:hAnsi="Sylfaen" w:cs="Sylfaen"/>
          <w:lang w:val="ka-GE"/>
        </w:rPr>
        <w:t>პირების</w:t>
      </w:r>
      <w:r w:rsidR="004717AB" w:rsidRPr="00154247">
        <w:rPr>
          <w:rFonts w:ascii="Sylfaen" w:hAnsi="Sylfaen"/>
          <w:lang w:val="ka-GE"/>
        </w:rPr>
        <w:t xml:space="preserve"> </w:t>
      </w:r>
      <w:r w:rsidR="004717AB" w:rsidRPr="00154247">
        <w:rPr>
          <w:rFonts w:ascii="Sylfaen" w:hAnsi="Sylfaen" w:cs="Sylfaen"/>
          <w:lang w:val="ka-GE"/>
        </w:rPr>
        <w:t>რეესტრიდან</w:t>
      </w:r>
      <w:r w:rsidR="004717AB" w:rsidRPr="00154247">
        <w:rPr>
          <w:rFonts w:ascii="Sylfaen" w:hAnsi="Sylfaen"/>
          <w:lang w:val="ka-GE"/>
        </w:rPr>
        <w:t xml:space="preserve">, </w:t>
      </w:r>
      <w:r w:rsidR="004717AB" w:rsidRPr="00154247">
        <w:rPr>
          <w:rFonts w:ascii="Sylfaen" w:hAnsi="Sylfaen" w:cs="Sylfaen"/>
          <w:lang w:val="ka-GE"/>
        </w:rPr>
        <w:t>რომელიც</w:t>
      </w:r>
      <w:r w:rsidR="004717AB" w:rsidRPr="00154247">
        <w:rPr>
          <w:rFonts w:ascii="Sylfaen" w:hAnsi="Sylfaen"/>
          <w:lang w:val="ka-GE"/>
        </w:rPr>
        <w:t xml:space="preserve"> </w:t>
      </w:r>
      <w:r w:rsidR="004717AB" w:rsidRPr="00154247">
        <w:rPr>
          <w:rFonts w:ascii="Sylfaen" w:hAnsi="Sylfaen" w:cs="Sylfaen"/>
          <w:lang w:val="ka-GE"/>
        </w:rPr>
        <w:t>გაცემული</w:t>
      </w:r>
      <w:r w:rsidR="004717AB" w:rsidRPr="00154247">
        <w:rPr>
          <w:rFonts w:ascii="Sylfaen" w:hAnsi="Sylfaen"/>
          <w:lang w:val="ka-GE"/>
        </w:rPr>
        <w:t xml:space="preserve"> </w:t>
      </w:r>
      <w:r w:rsidR="004717AB" w:rsidRPr="00154247">
        <w:rPr>
          <w:rFonts w:ascii="Sylfaen" w:hAnsi="Sylfaen" w:cs="Sylfaen"/>
          <w:lang w:val="ka-GE"/>
        </w:rPr>
        <w:t>უნდა</w:t>
      </w:r>
      <w:r w:rsidR="004717AB" w:rsidRPr="00154247">
        <w:rPr>
          <w:rFonts w:ascii="Sylfaen" w:hAnsi="Sylfaen"/>
          <w:lang w:val="ka-GE"/>
        </w:rPr>
        <w:t xml:space="preserve"> </w:t>
      </w:r>
      <w:r w:rsidR="004717AB" w:rsidRPr="00154247">
        <w:rPr>
          <w:rFonts w:ascii="Sylfaen" w:hAnsi="Sylfaen" w:cs="Sylfaen"/>
          <w:lang w:val="ka-GE"/>
        </w:rPr>
        <w:t>იყოს</w:t>
      </w:r>
      <w:r w:rsidR="004717AB" w:rsidRPr="00154247">
        <w:rPr>
          <w:rFonts w:ascii="Sylfaen" w:hAnsi="Sylfaen"/>
          <w:lang w:val="ka-GE"/>
        </w:rPr>
        <w:t xml:space="preserve"> </w:t>
      </w:r>
      <w:r w:rsidR="004717AB" w:rsidRPr="00154247">
        <w:rPr>
          <w:rFonts w:ascii="Sylfaen" w:hAnsi="Sylfaen" w:cs="Sylfaen"/>
          <w:lang w:val="ka-GE"/>
        </w:rPr>
        <w:t>წინამდებარე</w:t>
      </w:r>
      <w:r w:rsidR="004717AB" w:rsidRPr="00154247">
        <w:rPr>
          <w:rFonts w:ascii="Sylfaen" w:hAnsi="Sylfaen"/>
          <w:lang w:val="ka-GE"/>
        </w:rPr>
        <w:t xml:space="preserve"> </w:t>
      </w:r>
      <w:r w:rsidR="004717AB" w:rsidRPr="00154247">
        <w:rPr>
          <w:rFonts w:ascii="Sylfaen" w:hAnsi="Sylfaen" w:cs="Sylfaen"/>
          <w:lang w:val="ka-GE"/>
        </w:rPr>
        <w:t>ელ</w:t>
      </w:r>
      <w:r w:rsidR="000D05E0" w:rsidRPr="00154247">
        <w:rPr>
          <w:rFonts w:ascii="Sylfaen" w:hAnsi="Sylfaen"/>
          <w:lang w:val="ka-GE"/>
        </w:rPr>
        <w:t xml:space="preserve">ექტრონული ტენდერის გამოცხადების პერიოდამდე არაუმეტეს 3 თვისა. </w:t>
      </w:r>
    </w:p>
    <w:p w14:paraId="30A6DCCB" w14:textId="50FD2B38" w:rsidR="004F0ACD" w:rsidRPr="004F0ACD" w:rsidRDefault="00AA726B" w:rsidP="00154247">
      <w:pPr>
        <w:pStyle w:val="ListParagraph"/>
        <w:spacing w:before="240" w:after="160"/>
        <w:ind w:left="0"/>
        <w:jc w:val="both"/>
        <w:rPr>
          <w:rFonts w:ascii="Sylfaen" w:hAnsi="Sylfaen"/>
          <w:lang w:val="ka-GE"/>
        </w:rPr>
      </w:pPr>
      <w:r>
        <w:rPr>
          <w:rFonts w:ascii="Sylfaen" w:hAnsi="Sylfaen"/>
          <w:lang w:val="ka-GE"/>
        </w:rPr>
        <w:t xml:space="preserve">4. </w:t>
      </w:r>
      <w:r w:rsidR="008267D8">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6D5A0F6" w14:textId="77777777" w:rsidR="004E0822" w:rsidRDefault="004E0822" w:rsidP="004E0822">
      <w:pPr>
        <w:pStyle w:val="ListParagraph"/>
        <w:spacing w:before="240" w:after="160"/>
        <w:ind w:left="0"/>
        <w:jc w:val="both"/>
        <w:rPr>
          <w:rFonts w:ascii="Sylfaen" w:hAnsi="Sylfaen"/>
          <w:lang w:val="ka-GE"/>
        </w:rPr>
      </w:pPr>
    </w:p>
    <w:p w14:paraId="72DB2C12" w14:textId="35760C2B" w:rsidR="00BE7B8C" w:rsidRDefault="009D5234" w:rsidP="008267D8">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 xml:space="preserve">შენიშვნა: </w:t>
      </w:r>
      <w:r w:rsidR="004E0822">
        <w:rPr>
          <w:rFonts w:ascii="Sylfaen" w:hAnsi="Sylfaen" w:cs="Sylfaen"/>
          <w:b/>
          <w:szCs w:val="20"/>
          <w:lang w:val="ka-GE"/>
        </w:rPr>
        <w:t xml:space="preserve">პრეტენდენტს შეუძლია </w:t>
      </w:r>
      <w:r w:rsidR="008267D8">
        <w:rPr>
          <w:rFonts w:ascii="Sylfaen" w:hAnsi="Sylfaen" w:cs="Sylfaen"/>
          <w:b/>
          <w:szCs w:val="20"/>
          <w:lang w:val="ka-GE"/>
        </w:rPr>
        <w:t>წარმოადგინოს წინადადება როგორც ტენდერით განსაზღვრულ თითოეულ პოზიციაზე ასევე მხოლოდ რამდენიმე პოზიციაზე</w:t>
      </w:r>
      <w:r w:rsidR="004E0822">
        <w:rPr>
          <w:rFonts w:ascii="Sylfaen" w:hAnsi="Sylfaen" w:cs="Sylfaen"/>
          <w:b/>
          <w:szCs w:val="20"/>
          <w:lang w:val="ka-GE"/>
        </w:rPr>
        <w:t xml:space="preserve"> </w:t>
      </w:r>
    </w:p>
    <w:p w14:paraId="40776C73" w14:textId="77777777" w:rsidR="008267D8" w:rsidRPr="00AB6F7C" w:rsidRDefault="008267D8" w:rsidP="008267D8">
      <w:pPr>
        <w:pStyle w:val="ListParagraph"/>
        <w:spacing w:after="0" w:line="240" w:lineRule="auto"/>
        <w:ind w:left="-90"/>
        <w:jc w:val="both"/>
        <w:rPr>
          <w:rFonts w:ascii="Sylfaen" w:hAnsi="Sylfaen"/>
          <w:lang w:val="ka-GE"/>
        </w:rPr>
      </w:pPr>
    </w:p>
    <w:p w14:paraId="73D6DBF3" w14:textId="22D04CDE" w:rsidR="00896274" w:rsidRPr="00E37C5C" w:rsidRDefault="001B7903" w:rsidP="00386E66">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386E66">
      <w:pPr>
        <w:spacing w:after="0" w:line="360" w:lineRule="auto"/>
        <w:jc w:val="both"/>
        <w:rPr>
          <w:rFonts w:ascii="Sylfaen" w:hAnsi="Sylfaen" w:cs="Sylfaen"/>
          <w:b/>
          <w:lang w:val="ka-GE"/>
        </w:rPr>
      </w:pPr>
    </w:p>
    <w:p w14:paraId="762675D8" w14:textId="713CF7F3" w:rsidR="00E45EB8" w:rsidRDefault="008D1A80" w:rsidP="00386E66">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386E66">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386E66">
      <w:pPr>
        <w:spacing w:after="0" w:line="360" w:lineRule="auto"/>
        <w:jc w:val="both"/>
        <w:rPr>
          <w:rFonts w:ascii="Sylfaen" w:hAnsi="Sylfaen"/>
          <w:b/>
          <w:lang w:val="ka-GE"/>
        </w:rPr>
      </w:pPr>
    </w:p>
    <w:p w14:paraId="7089A739" w14:textId="3A7FBA5A" w:rsidR="00CC4789" w:rsidRPr="00E90A78" w:rsidRDefault="008D1A80" w:rsidP="00386E66">
      <w:pPr>
        <w:spacing w:after="0" w:line="360" w:lineRule="auto"/>
        <w:jc w:val="both"/>
        <w:rPr>
          <w:rFonts w:ascii="Sylfaen" w:hAnsi="Sylfaen"/>
          <w:b/>
          <w:lang w:val="ka-GE"/>
        </w:rPr>
      </w:pPr>
      <w:r>
        <w:rPr>
          <w:rFonts w:ascii="Sylfaen" w:hAnsi="Sylfaen"/>
          <w:b/>
          <w:lang w:val="ka-GE"/>
        </w:rPr>
        <w:lastRenderedPageBreak/>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386E66">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386E66">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E90A7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386E66">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386E66">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386E66">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386E66">
      <w:pPr>
        <w:spacing w:after="0" w:line="360" w:lineRule="auto"/>
        <w:ind w:firstLine="426"/>
        <w:jc w:val="both"/>
        <w:rPr>
          <w:rFonts w:ascii="Sylfaen" w:hAnsi="Sylfaen"/>
          <w:b/>
          <w:i/>
          <w:lang w:val="ka-GE"/>
        </w:rPr>
      </w:pPr>
    </w:p>
    <w:p w14:paraId="317FFEE5" w14:textId="07836B71" w:rsidR="00CC4789" w:rsidRDefault="00CC4789" w:rsidP="00386E66">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386E66">
      <w:pPr>
        <w:spacing w:after="0" w:line="360" w:lineRule="auto"/>
        <w:ind w:firstLine="426"/>
        <w:jc w:val="both"/>
        <w:rPr>
          <w:rFonts w:ascii="AcadNusx" w:hAnsi="AcadNusx"/>
          <w:b/>
          <w:i/>
          <w:lang w:val="es-MX"/>
        </w:rPr>
      </w:pPr>
    </w:p>
    <w:p w14:paraId="5D4DB8DD" w14:textId="553E4C03" w:rsidR="008246F4" w:rsidRPr="00E90A78" w:rsidRDefault="008D1A80" w:rsidP="00386E66">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386E66">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386E66">
      <w:pPr>
        <w:spacing w:after="0" w:line="360" w:lineRule="auto"/>
        <w:ind w:left="360"/>
        <w:jc w:val="both"/>
        <w:rPr>
          <w:rFonts w:ascii="Sylfaen" w:hAnsi="Sylfaen"/>
          <w:lang w:val="ka-GE"/>
        </w:rPr>
      </w:pPr>
      <w:r>
        <w:rPr>
          <w:rFonts w:ascii="Sylfaen" w:hAnsi="Sylfaen"/>
          <w:lang w:val="ka-GE"/>
        </w:rPr>
        <w:lastRenderedPageBreak/>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E37C5C">
          <w:rPr>
            <w:rStyle w:val="Hyperlink"/>
            <w:rFonts w:ascii="Sylfaen" w:hAnsi="Sylfaen"/>
            <w:lang w:val="ka-GE"/>
          </w:rPr>
          <w:t>www.tenders.ge</w:t>
        </w:r>
      </w:hyperlink>
    </w:p>
    <w:p w14:paraId="2EE38DE1" w14:textId="46FEB6E3" w:rsidR="007E0304" w:rsidRDefault="008D1A80" w:rsidP="00386E66">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34BAF3EA" w14:textId="43FD9A3A" w:rsidR="008267D8" w:rsidRDefault="008267D8" w:rsidP="00386E66">
      <w:pPr>
        <w:spacing w:after="0" w:line="360" w:lineRule="auto"/>
        <w:ind w:left="360"/>
        <w:jc w:val="both"/>
        <w:rPr>
          <w:rFonts w:ascii="Sylfaen" w:hAnsi="Sylfaen"/>
          <w:lang w:val="ka-GE"/>
        </w:rPr>
      </w:pPr>
    </w:p>
    <w:p w14:paraId="5D444770" w14:textId="77777777" w:rsidR="008267D8" w:rsidRPr="000C5F8A" w:rsidRDefault="008267D8" w:rsidP="008267D8">
      <w:pPr>
        <w:spacing w:after="0" w:line="360" w:lineRule="auto"/>
        <w:jc w:val="both"/>
        <w:rPr>
          <w:rFonts w:ascii="Sylfaen" w:hAnsi="Sylfaen"/>
          <w:b/>
          <w:color w:val="FF0000"/>
          <w:lang w:val="ka-GE"/>
        </w:rPr>
      </w:pPr>
      <w:r w:rsidRPr="000C5F8A">
        <w:rPr>
          <w:rFonts w:ascii="Sylfaen" w:hAnsi="Sylfaen"/>
          <w:b/>
          <w:color w:val="FF0000"/>
          <w:lang w:val="ka-GE"/>
        </w:rPr>
        <w:t xml:space="preserve">გავეცანი </w:t>
      </w:r>
    </w:p>
    <w:p w14:paraId="1F757F96" w14:textId="77777777" w:rsidR="008267D8" w:rsidRPr="000C5F8A" w:rsidRDefault="008267D8" w:rsidP="008267D8">
      <w:pPr>
        <w:spacing w:after="0" w:line="360" w:lineRule="auto"/>
        <w:jc w:val="both"/>
        <w:rPr>
          <w:rFonts w:ascii="Sylfaen" w:hAnsi="Sylfaen"/>
          <w:color w:val="FF0000"/>
          <w:lang w:val="ka-GE"/>
        </w:rPr>
      </w:pPr>
    </w:p>
    <w:p w14:paraId="79AC668B" w14:textId="77777777" w:rsidR="008267D8" w:rsidRPr="000C5F8A" w:rsidRDefault="008267D8" w:rsidP="008267D8">
      <w:pPr>
        <w:spacing w:after="0" w:line="360" w:lineRule="auto"/>
        <w:jc w:val="both"/>
        <w:rPr>
          <w:rFonts w:ascii="Sylfaen" w:hAnsi="Sylfaen"/>
          <w:color w:val="FF0000"/>
          <w:lang w:val="ka-GE"/>
        </w:rPr>
      </w:pPr>
      <w:r w:rsidRPr="000C5F8A">
        <w:rPr>
          <w:rFonts w:ascii="Sylfaen" w:hAnsi="Sylfaen"/>
          <w:color w:val="FF0000"/>
          <w:lang w:val="ka-GE"/>
        </w:rPr>
        <w:t>/მონაწილე კომპანიის უფლებამოსილი პირის ხელმოწერა/</w:t>
      </w:r>
    </w:p>
    <w:p w14:paraId="65E6E685" w14:textId="77777777" w:rsidR="008267D8" w:rsidRPr="00E41D48" w:rsidRDefault="008267D8" w:rsidP="008267D8">
      <w:pPr>
        <w:spacing w:after="0" w:line="360" w:lineRule="auto"/>
        <w:jc w:val="both"/>
        <w:rPr>
          <w:rFonts w:ascii="Sylfaen" w:hAnsi="Sylfaen"/>
          <w:lang w:val="ka-GE"/>
        </w:rPr>
      </w:pPr>
    </w:p>
    <w:p w14:paraId="73127DCE" w14:textId="77777777" w:rsidR="008267D8" w:rsidRPr="00E37C5C" w:rsidRDefault="008267D8" w:rsidP="00386E66">
      <w:pPr>
        <w:spacing w:after="0" w:line="360" w:lineRule="auto"/>
        <w:ind w:left="360"/>
        <w:jc w:val="both"/>
        <w:rPr>
          <w:rFonts w:ascii="Sylfaen" w:hAnsi="Sylfaen"/>
          <w:lang w:val="ka-GE"/>
        </w:rPr>
      </w:pPr>
    </w:p>
    <w:p w14:paraId="5F31BCD4" w14:textId="77777777" w:rsidR="00CD267E" w:rsidRDefault="00CD267E" w:rsidP="00386E66">
      <w:pPr>
        <w:spacing w:after="0" w:line="360" w:lineRule="auto"/>
        <w:jc w:val="both"/>
        <w:rPr>
          <w:rFonts w:ascii="Sylfaen" w:hAnsi="Sylfaen" w:cs="Sylfaen"/>
          <w:b/>
          <w:u w:val="single"/>
          <w:lang w:val="ka-GE"/>
        </w:rPr>
      </w:pPr>
    </w:p>
    <w:p w14:paraId="4B45BE62" w14:textId="12D7D2E0" w:rsidR="00C41C03" w:rsidRPr="00615606" w:rsidRDefault="00F47570" w:rsidP="00386E66">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386E66">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386E66">
      <w:pPr>
        <w:spacing w:after="0" w:line="240" w:lineRule="auto"/>
        <w:jc w:val="both"/>
        <w:rPr>
          <w:rFonts w:ascii="Sylfaen" w:hAnsi="Sylfaen"/>
          <w:b/>
          <w:lang w:val="ka-GE"/>
        </w:rPr>
      </w:pPr>
    </w:p>
    <w:p w14:paraId="4EFAD2AB" w14:textId="75BDE454" w:rsidR="00F827AD" w:rsidRPr="00615606" w:rsidRDefault="00F827AD" w:rsidP="00386E66">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386E66">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386E66">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386E66">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386E66">
      <w:pPr>
        <w:spacing w:after="0"/>
        <w:jc w:val="both"/>
        <w:rPr>
          <w:rFonts w:ascii="Sylfaen" w:hAnsi="Sylfaen" w:cs="Sylfaen"/>
          <w:lang w:val="ka-GE"/>
        </w:rPr>
      </w:pPr>
    </w:p>
    <w:p w14:paraId="15186467" w14:textId="77777777" w:rsidR="00F827AD" w:rsidRPr="00E37C5C" w:rsidRDefault="00F827AD" w:rsidP="00386E66">
      <w:pPr>
        <w:spacing w:after="0"/>
        <w:jc w:val="both"/>
        <w:rPr>
          <w:rFonts w:ascii="Sylfaen" w:hAnsi="Sylfaen" w:cs="Arial"/>
          <w:lang w:val="ka-GE"/>
        </w:rPr>
      </w:pPr>
    </w:p>
    <w:sectPr w:rsidR="00F827AD" w:rsidRPr="00E37C5C"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21435" w14:textId="77777777" w:rsidR="006B692D" w:rsidRDefault="006B692D" w:rsidP="007902EA">
      <w:pPr>
        <w:spacing w:after="0" w:line="240" w:lineRule="auto"/>
      </w:pPr>
      <w:r>
        <w:separator/>
      </w:r>
    </w:p>
  </w:endnote>
  <w:endnote w:type="continuationSeparator" w:id="0">
    <w:p w14:paraId="000D7E19" w14:textId="77777777" w:rsidR="006B692D" w:rsidRDefault="006B692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89C8197" w:rsidR="004A3BD8" w:rsidRDefault="004A3BD8">
        <w:pPr>
          <w:pStyle w:val="Footer"/>
          <w:jc w:val="right"/>
        </w:pPr>
        <w:r>
          <w:fldChar w:fldCharType="begin"/>
        </w:r>
        <w:r>
          <w:instrText xml:space="preserve"> PAGE   \* MERGEFORMAT </w:instrText>
        </w:r>
        <w:r>
          <w:fldChar w:fldCharType="separate"/>
        </w:r>
        <w:r w:rsidR="002A7FBE">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F3418" w14:textId="77777777" w:rsidR="006B692D" w:rsidRDefault="006B692D" w:rsidP="007902EA">
      <w:pPr>
        <w:spacing w:after="0" w:line="240" w:lineRule="auto"/>
      </w:pPr>
      <w:r>
        <w:separator/>
      </w:r>
    </w:p>
  </w:footnote>
  <w:footnote w:type="continuationSeparator" w:id="0">
    <w:p w14:paraId="147BB389" w14:textId="77777777" w:rsidR="006B692D" w:rsidRDefault="006B692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3B2D"/>
    <w:multiLevelType w:val="hybridMultilevel"/>
    <w:tmpl w:val="8F703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5D4"/>
    <w:multiLevelType w:val="multilevel"/>
    <w:tmpl w:val="56B262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1"/>
  </w:num>
  <w:num w:numId="5">
    <w:abstractNumId w:val="17"/>
  </w:num>
  <w:num w:numId="6">
    <w:abstractNumId w:val="6"/>
  </w:num>
  <w:num w:numId="7">
    <w:abstractNumId w:val="5"/>
  </w:num>
  <w:num w:numId="8">
    <w:abstractNumId w:val="34"/>
  </w:num>
  <w:num w:numId="9">
    <w:abstractNumId w:val="38"/>
  </w:num>
  <w:num w:numId="10">
    <w:abstractNumId w:val="19"/>
  </w:num>
  <w:num w:numId="11">
    <w:abstractNumId w:val="11"/>
  </w:num>
  <w:num w:numId="12">
    <w:abstractNumId w:val="15"/>
  </w:num>
  <w:num w:numId="13">
    <w:abstractNumId w:val="30"/>
  </w:num>
  <w:num w:numId="14">
    <w:abstractNumId w:val="20"/>
  </w:num>
  <w:num w:numId="15">
    <w:abstractNumId w:val="13"/>
  </w:num>
  <w:num w:numId="16">
    <w:abstractNumId w:val="36"/>
  </w:num>
  <w:num w:numId="17">
    <w:abstractNumId w:val="28"/>
  </w:num>
  <w:num w:numId="18">
    <w:abstractNumId w:val="25"/>
  </w:num>
  <w:num w:numId="19">
    <w:abstractNumId w:val="10"/>
  </w:num>
  <w:num w:numId="20">
    <w:abstractNumId w:val="2"/>
  </w:num>
  <w:num w:numId="21">
    <w:abstractNumId w:val="40"/>
  </w:num>
  <w:num w:numId="22">
    <w:abstractNumId w:val="42"/>
  </w:num>
  <w:num w:numId="23">
    <w:abstractNumId w:val="16"/>
  </w:num>
  <w:num w:numId="24">
    <w:abstractNumId w:val="37"/>
  </w:num>
  <w:num w:numId="25">
    <w:abstractNumId w:val="12"/>
  </w:num>
  <w:num w:numId="26">
    <w:abstractNumId w:val="33"/>
  </w:num>
  <w:num w:numId="27">
    <w:abstractNumId w:val="4"/>
  </w:num>
  <w:num w:numId="28">
    <w:abstractNumId w:val="31"/>
  </w:num>
  <w:num w:numId="29">
    <w:abstractNumId w:val="29"/>
  </w:num>
  <w:num w:numId="30">
    <w:abstractNumId w:val="35"/>
  </w:num>
  <w:num w:numId="31">
    <w:abstractNumId w:val="39"/>
  </w:num>
  <w:num w:numId="32">
    <w:abstractNumId w:val="32"/>
  </w:num>
  <w:num w:numId="33">
    <w:abstractNumId w:val="14"/>
  </w:num>
  <w:num w:numId="34">
    <w:abstractNumId w:val="22"/>
  </w:num>
  <w:num w:numId="35">
    <w:abstractNumId w:val="24"/>
  </w:num>
  <w:num w:numId="36">
    <w:abstractNumId w:val="9"/>
  </w:num>
  <w:num w:numId="37">
    <w:abstractNumId w:val="3"/>
  </w:num>
  <w:num w:numId="38">
    <w:abstractNumId w:val="26"/>
  </w:num>
  <w:num w:numId="39">
    <w:abstractNumId w:val="27"/>
  </w:num>
  <w:num w:numId="40">
    <w:abstractNumId w:val="21"/>
  </w:num>
  <w:num w:numId="41">
    <w:abstractNumId w:val="23"/>
  </w:num>
  <w:num w:numId="42">
    <w:abstractNumId w:val="8"/>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gUAO9Ry/iwAAAA="/>
  </w:docVars>
  <w:rsids>
    <w:rsidRoot w:val="006E1729"/>
    <w:rsid w:val="00000015"/>
    <w:rsid w:val="000101BA"/>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C5F8A"/>
    <w:rsid w:val="000D05E0"/>
    <w:rsid w:val="000D3A0D"/>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4247"/>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155"/>
    <w:rsid w:val="00257828"/>
    <w:rsid w:val="00257F36"/>
    <w:rsid w:val="00266CA0"/>
    <w:rsid w:val="0026701D"/>
    <w:rsid w:val="00267D3F"/>
    <w:rsid w:val="00270BF2"/>
    <w:rsid w:val="00275958"/>
    <w:rsid w:val="00276895"/>
    <w:rsid w:val="00276F7A"/>
    <w:rsid w:val="002778A0"/>
    <w:rsid w:val="00277B37"/>
    <w:rsid w:val="002803E8"/>
    <w:rsid w:val="0028539D"/>
    <w:rsid w:val="0029272A"/>
    <w:rsid w:val="002A4E62"/>
    <w:rsid w:val="002A60C4"/>
    <w:rsid w:val="002A7FBE"/>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2F96"/>
    <w:rsid w:val="00303697"/>
    <w:rsid w:val="00313C1A"/>
    <w:rsid w:val="0031653E"/>
    <w:rsid w:val="00316C88"/>
    <w:rsid w:val="00320435"/>
    <w:rsid w:val="00320878"/>
    <w:rsid w:val="0033101C"/>
    <w:rsid w:val="00333692"/>
    <w:rsid w:val="0033397E"/>
    <w:rsid w:val="00340CC3"/>
    <w:rsid w:val="00356613"/>
    <w:rsid w:val="00357301"/>
    <w:rsid w:val="00357317"/>
    <w:rsid w:val="003573F4"/>
    <w:rsid w:val="003657A5"/>
    <w:rsid w:val="00377D43"/>
    <w:rsid w:val="00385373"/>
    <w:rsid w:val="003859BA"/>
    <w:rsid w:val="00386E66"/>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1C75"/>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4E0822"/>
    <w:rsid w:val="004F0ACD"/>
    <w:rsid w:val="004F6209"/>
    <w:rsid w:val="00503F94"/>
    <w:rsid w:val="005111AB"/>
    <w:rsid w:val="00515452"/>
    <w:rsid w:val="0052656B"/>
    <w:rsid w:val="00536345"/>
    <w:rsid w:val="00540038"/>
    <w:rsid w:val="00544856"/>
    <w:rsid w:val="005553C3"/>
    <w:rsid w:val="00564625"/>
    <w:rsid w:val="00567ACA"/>
    <w:rsid w:val="00573628"/>
    <w:rsid w:val="0057474B"/>
    <w:rsid w:val="00575D3E"/>
    <w:rsid w:val="00580531"/>
    <w:rsid w:val="005832A4"/>
    <w:rsid w:val="00583B48"/>
    <w:rsid w:val="00586056"/>
    <w:rsid w:val="00586C84"/>
    <w:rsid w:val="0059335B"/>
    <w:rsid w:val="00595E4B"/>
    <w:rsid w:val="00595F99"/>
    <w:rsid w:val="005A0827"/>
    <w:rsid w:val="005A7BA2"/>
    <w:rsid w:val="005B1472"/>
    <w:rsid w:val="005B44A2"/>
    <w:rsid w:val="005B5DE5"/>
    <w:rsid w:val="005C14A4"/>
    <w:rsid w:val="005D3B83"/>
    <w:rsid w:val="005D7073"/>
    <w:rsid w:val="005E05B1"/>
    <w:rsid w:val="005E130F"/>
    <w:rsid w:val="005E6205"/>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9FB"/>
    <w:rsid w:val="00681B23"/>
    <w:rsid w:val="00685BD0"/>
    <w:rsid w:val="00685C9F"/>
    <w:rsid w:val="00692B13"/>
    <w:rsid w:val="0069500B"/>
    <w:rsid w:val="006A256D"/>
    <w:rsid w:val="006A3D31"/>
    <w:rsid w:val="006A7B28"/>
    <w:rsid w:val="006B692D"/>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23929"/>
    <w:rsid w:val="007309AA"/>
    <w:rsid w:val="00734570"/>
    <w:rsid w:val="00735828"/>
    <w:rsid w:val="00742DC5"/>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267D8"/>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00F2"/>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AC1"/>
    <w:rsid w:val="00A65B76"/>
    <w:rsid w:val="00A71E0B"/>
    <w:rsid w:val="00A74B75"/>
    <w:rsid w:val="00A804C4"/>
    <w:rsid w:val="00A847D4"/>
    <w:rsid w:val="00A935AC"/>
    <w:rsid w:val="00A96330"/>
    <w:rsid w:val="00AA19E9"/>
    <w:rsid w:val="00AA2ABB"/>
    <w:rsid w:val="00AA511B"/>
    <w:rsid w:val="00AA726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6E9D"/>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54A2"/>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D75ED"/>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0D4"/>
    <w:rsid w:val="00E711C6"/>
    <w:rsid w:val="00E751A2"/>
    <w:rsid w:val="00E76057"/>
    <w:rsid w:val="00E8201E"/>
    <w:rsid w:val="00E824A6"/>
    <w:rsid w:val="00E90A78"/>
    <w:rsid w:val="00E91201"/>
    <w:rsid w:val="00E94223"/>
    <w:rsid w:val="00E94ED1"/>
    <w:rsid w:val="00E95292"/>
    <w:rsid w:val="00EA22AE"/>
    <w:rsid w:val="00EA344B"/>
    <w:rsid w:val="00EB11E8"/>
    <w:rsid w:val="00EB1900"/>
    <w:rsid w:val="00EB217E"/>
    <w:rsid w:val="00EB505F"/>
    <w:rsid w:val="00EC2046"/>
    <w:rsid w:val="00EC451F"/>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4307;&#4304;&#4316;&#4304;&#4320;&#4311;&#4312;%20N1%20GST.xlsx" TargetMode="External"/><Relationship Id="rId4" Type="http://schemas.openxmlformats.org/officeDocument/2006/relationships/settings" Target="settings.xml"/><Relationship Id="rId9" Type="http://schemas.openxmlformats.org/officeDocument/2006/relationships/hyperlink" Target="&#4307;&#4304;&#4316;&#4304;&#4320;&#4311;&#4312;%20N1%20GST.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D702E-DD98-41A5-9FB3-49EE784F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24</cp:revision>
  <cp:lastPrinted>2015-07-27T06:36:00Z</cp:lastPrinted>
  <dcterms:created xsi:type="dcterms:W3CDTF">2021-02-08T20:05:00Z</dcterms:created>
  <dcterms:modified xsi:type="dcterms:W3CDTF">2021-03-13T05:15:00Z</dcterms:modified>
</cp:coreProperties>
</file>